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BE" w:rsidRPr="00FC03A8" w:rsidRDefault="009167BE" w:rsidP="008B7DEC">
      <w:pPr>
        <w:tabs>
          <w:tab w:val="left" w:pos="762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FC03A8">
        <w:rPr>
          <w:rFonts w:ascii="Times New Roman" w:hAnsi="Times New Roman" w:cs="Times New Roman"/>
          <w:b/>
          <w:sz w:val="20"/>
          <w:szCs w:val="20"/>
        </w:rPr>
        <w:t xml:space="preserve">Организация: </w:t>
      </w:r>
      <w:r w:rsidRPr="00947014">
        <w:rPr>
          <w:rFonts w:ascii="Times New Roman" w:hAnsi="Times New Roman" w:cs="Times New Roman"/>
          <w:b/>
          <w:noProof/>
          <w:sz w:val="20"/>
          <w:szCs w:val="20"/>
        </w:rPr>
        <w:t>МБУК «Общедоступная библиотека»</w:t>
      </w:r>
    </w:p>
    <w:bookmarkEnd w:id="0"/>
    <w:p w:rsidR="009167BE" w:rsidRPr="008B7DEC" w:rsidRDefault="009167BE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167BE" w:rsidRPr="00FC03A8" w:rsidRDefault="009167BE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 xml:space="preserve">Адрес официального сайта организации: </w:t>
      </w:r>
      <w:r w:rsidRPr="00947014">
        <w:rPr>
          <w:rFonts w:ascii="Times New Roman" w:hAnsi="Times New Roman" w:cs="Times New Roman"/>
          <w:b/>
          <w:noProof/>
          <w:sz w:val="20"/>
          <w:szCs w:val="20"/>
        </w:rPr>
        <w:t>http://biblioraduga.ru/</w:t>
      </w:r>
    </w:p>
    <w:p w:rsidR="009167BE" w:rsidRPr="008B7DEC" w:rsidRDefault="009167BE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167BE" w:rsidRPr="00FC03A8" w:rsidRDefault="009167BE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ОБОБЩЕННЫЕ РЕЗУЛЬТАТЫ:</w:t>
      </w:r>
    </w:p>
    <w:p w:rsidR="009167BE" w:rsidRPr="008B7DEC" w:rsidRDefault="009167BE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  <w:gridCol w:w="992"/>
      </w:tblGrid>
      <w:tr w:rsidR="009167BE" w:rsidRPr="00FC03A8" w:rsidTr="008B7DEC">
        <w:tc>
          <w:tcPr>
            <w:tcW w:w="9782" w:type="dxa"/>
            <w:shd w:val="clear" w:color="auto" w:fill="D9D9D9" w:themeFill="background1" w:themeFillShade="D9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Sn</w:t>
            </w:r>
            <w:proofErr w:type="spell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Показатель оценки качества по организации социальной сферы, в отношении которой проведена независимая оценка качества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73,34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получателей услуг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#N/A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Чобщ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 общее число опрошенных получателей услуг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600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Доля респондентов</w:t>
            </w:r>
          </w:p>
        </w:tc>
        <w:tc>
          <w:tcPr>
            <w:tcW w:w="992" w:type="dxa"/>
          </w:tcPr>
          <w:p w:rsidR="009167BE" w:rsidRPr="008B7DEC" w:rsidRDefault="009167BE" w:rsidP="00FC0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DEC">
              <w:rPr>
                <w:rFonts w:ascii="Times New Roman" w:hAnsi="Times New Roman" w:cs="Times New Roman"/>
                <w:noProof/>
                <w:sz w:val="16"/>
                <w:szCs w:val="16"/>
              </w:rPr>
              <w:t>#VALUE!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I. Показатели, характеризующие открытость и доступность информации об организации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К1 - Показатель, характеризующий критерий оценки </w:t>
            </w:r>
            <w:proofErr w:type="gramStart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  «</w:t>
            </w:r>
            <w:proofErr w:type="gramEnd"/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организации социальной сферы»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93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1.1. 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Пинф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Инорм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Инорм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Истенд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информации, размещенной на информационных стендах в помещении организации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Исайт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информации, размещенной на официальном сайте организации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Пдист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Тдист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баллов за каждый дистанционный способ взаимодействия с получателями услуг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Сдист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услуг)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Поткруд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Устенд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547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Усайт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529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II. Показатели, характеризующие комфортность условий, в которых осуществляется деятельность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К2 - Показатель, характеризующий критерий оценки качества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72,5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2.1. Обеспечение в организации комфортных условий, в которых осуществляется деятельность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Пкомф.усл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Обеспечение в организации социальной сферы комфортных условий предоставления услуг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Ткомф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– количество баллов за каждое комфортное условие предоставления услуг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Скомф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комфортных условий предоставления услуг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2.2. Доля получателей услуг, удовлетворенных комфортностью условий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Укомф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511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Пкомфуд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85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III. Показатели, характеризующие доступность деятельности для инвалидов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К3 - Показатель, характеризующий критерий оценки качества «Доступность услуг для инвалидов»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21,6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3.1. 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Поргдост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Торгдост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баллов за каждое условие доступности организации для инвалидов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Соргдост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условий доступности организации для инвалидов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3.2. Обеспечение в организации условий доступности, позволяющих инвалидам получать услуги </w:t>
            </w: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наравне с другими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Пуслугдост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Туслугдост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баллов за каждое условие доступности, позволяющее инвалидам получать услуги наравне с другими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Суслугдост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3.3. 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Пдостуд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доступностью услуг для инвалидов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72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Чинв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 число опрошенных получателей услуг-инвалидов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услуг-инвалидов, удовлетворенных доступностью услуг для инвалидов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IV. Показатели, характеризующие доброжелательность, вежливость работников организации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К4 - Показатель, характеризующий критерий оценки качества «Доброжелательность, вежливость работников организации социальной сферы»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88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Пперв.конт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89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Уперв.конт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533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Показ.услугуд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86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Уоказ.услуг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515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Пвежл.дистуд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Увежл.дист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543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V. Показатели, характеризующие удовлетворенность условиями осуществления деятельности организаций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К5 - Показатель, характеризующий критерий оценки качества «Удовлетворенность условиями оказания услуг»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91,6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Преком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86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Уреком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516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5.2. Доля получателей услуг, удовлетворенных удобством графика работы организации (в % от общего числа опрошенных получателей услуг)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Уорг.усл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563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94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5.3. 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Пуд -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94</w:t>
            </w:r>
          </w:p>
        </w:tc>
      </w:tr>
      <w:tr w:rsidR="009167BE" w:rsidRPr="00FC03A8" w:rsidTr="008B7DEC">
        <w:tc>
          <w:tcPr>
            <w:tcW w:w="978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Порг.услуд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-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992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520</w:t>
            </w:r>
          </w:p>
        </w:tc>
      </w:tr>
    </w:tbl>
    <w:p w:rsidR="009167BE" w:rsidRPr="008B7DEC" w:rsidRDefault="009167BE" w:rsidP="00FC03A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167BE" w:rsidRPr="00FC03A8" w:rsidRDefault="009167BE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ПЕРВИЧНЫЕ ДАННЫЕ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3"/>
        <w:gridCol w:w="851"/>
      </w:tblGrid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на официальном сайте </w:t>
            </w: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организации  информации</w:t>
            </w:r>
            <w:proofErr w:type="gram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о дистанционных способах обратной связи и взаимодействия с получателями услуг и их функционировании: абонентский номер телефона</w:t>
            </w:r>
          </w:p>
        </w:tc>
        <w:tc>
          <w:tcPr>
            <w:tcW w:w="851" w:type="dxa"/>
          </w:tcPr>
          <w:p w:rsidR="009167BE" w:rsidRPr="00FC03A8" w:rsidRDefault="009167BE" w:rsidP="00A04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на официальном </w:t>
            </w: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сайте  информации</w:t>
            </w:r>
            <w:proofErr w:type="gram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о дистанционных способах обратной связи и взаимодействия с получателями услуг и их функционировании: адрес электронной почты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Наличие на официальном сайте 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зоны отдыха (ожидания)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питьевой воды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услуг в дистанционном режиме или на дому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на официальном сайте </w:t>
            </w: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организации  информации</w:t>
            </w:r>
            <w:proofErr w:type="gram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о дистанционных способах обратной связи и взаимодействия с получателями услуг и их функционировании: абонентский номер телефона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на официальном </w:t>
            </w: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сайте  информации</w:t>
            </w:r>
            <w:proofErr w:type="gram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о дистанционных способах обратной связи и взаимодействия с получателями услуг и их функционировании: адрес электронной почты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на официальном сайте 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зоны отдыха (ожидания)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питьевой воды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67BE" w:rsidRPr="00FC03A8" w:rsidTr="008B7DEC">
        <w:tc>
          <w:tcPr>
            <w:tcW w:w="9923" w:type="dxa"/>
          </w:tcPr>
          <w:p w:rsidR="009167BE" w:rsidRPr="00FC03A8" w:rsidRDefault="009167BE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услуг в дистанционном режиме или на дому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</w:tbl>
    <w:p w:rsidR="009167BE" w:rsidRPr="008B7DEC" w:rsidRDefault="009167BE" w:rsidP="00FC03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7BE" w:rsidRPr="00FC03A8" w:rsidRDefault="009167BE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АНАЛИЗ ИНФОРМАЦИИ, РАЗМЕЩЕННОЙ НА САЙТЕ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3"/>
        <w:gridCol w:w="851"/>
      </w:tblGrid>
      <w:tr w:rsidR="009167BE" w:rsidRPr="00FC03A8" w:rsidTr="008B7DEC">
        <w:tc>
          <w:tcPr>
            <w:tcW w:w="9923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8B7DEC">
        <w:tc>
          <w:tcPr>
            <w:tcW w:w="9923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8B7DEC">
        <w:tc>
          <w:tcPr>
            <w:tcW w:w="9923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8B7DEC">
        <w:tc>
          <w:tcPr>
            <w:tcW w:w="9923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8B7DEC">
        <w:tc>
          <w:tcPr>
            <w:tcW w:w="9923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8B7DEC">
        <w:tc>
          <w:tcPr>
            <w:tcW w:w="9923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8B7DEC">
        <w:tc>
          <w:tcPr>
            <w:tcW w:w="9923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8B7DEC">
        <w:tc>
          <w:tcPr>
            <w:tcW w:w="9923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оказываемых платных услуг (при </w:t>
            </w:r>
            <w:proofErr w:type="gramStart"/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наличии)*</w:t>
            </w:r>
            <w:proofErr w:type="gramEnd"/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9167BE" w:rsidRPr="00FC03A8" w:rsidTr="008B7DEC">
        <w:tc>
          <w:tcPr>
            <w:tcW w:w="9923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предоставления услуг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8B7DEC">
        <w:tc>
          <w:tcPr>
            <w:tcW w:w="9923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8B7DEC">
        <w:tc>
          <w:tcPr>
            <w:tcW w:w="9923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9167BE" w:rsidRPr="00FC03A8" w:rsidTr="008B7DEC">
        <w:tc>
          <w:tcPr>
            <w:tcW w:w="9923" w:type="dxa"/>
            <w:vAlign w:val="bottom"/>
          </w:tcPr>
          <w:p w:rsidR="009167BE" w:rsidRPr="001318F0" w:rsidRDefault="0091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51" w:type="dxa"/>
          </w:tcPr>
          <w:p w:rsidR="009167BE" w:rsidRPr="00FC03A8" w:rsidRDefault="009167BE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14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</w:tbl>
    <w:p w:rsidR="009167BE" w:rsidRPr="008B7DEC" w:rsidRDefault="009167BE" w:rsidP="00FC03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7BE" w:rsidRPr="00FC03A8" w:rsidRDefault="009167BE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 xml:space="preserve">АНАЛИЗ ИНФОРМАЦИИ, РАЗМЕЩЕННОЙ НА </w:t>
      </w:r>
      <w:r>
        <w:rPr>
          <w:rFonts w:ascii="Times New Roman" w:hAnsi="Times New Roman" w:cs="Times New Roman"/>
          <w:b/>
          <w:sz w:val="20"/>
          <w:szCs w:val="20"/>
        </w:rPr>
        <w:t>СТЕНДАХ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851"/>
      </w:tblGrid>
      <w:tr w:rsidR="009167BE" w:rsidRPr="00FC03A8" w:rsidTr="008B7DEC">
        <w:tc>
          <w:tcPr>
            <w:tcW w:w="9923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</w:tr>
      <w:tr w:rsidR="009167BE" w:rsidRPr="00FC03A8" w:rsidTr="008B7DEC">
        <w:tc>
          <w:tcPr>
            <w:tcW w:w="9923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</w:tr>
      <w:tr w:rsidR="009167BE" w:rsidRPr="00FC03A8" w:rsidTr="008B7DEC">
        <w:tc>
          <w:tcPr>
            <w:tcW w:w="9923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</w:tr>
      <w:tr w:rsidR="009167BE" w:rsidRPr="00FC03A8" w:rsidTr="008B7DEC">
        <w:tc>
          <w:tcPr>
            <w:tcW w:w="9923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и органы управления организации культуры; фамилии, имена, отчества и должности руководителей организации культуры, </w:t>
            </w:r>
            <w:proofErr w:type="gramStart"/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ее  структурных</w:t>
            </w:r>
            <w:proofErr w:type="gramEnd"/>
            <w:r w:rsidRPr="0042300C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</w:tr>
      <w:tr w:rsidR="009167BE" w:rsidRPr="00FC03A8" w:rsidTr="008B7DEC">
        <w:tc>
          <w:tcPr>
            <w:tcW w:w="9923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</w:tr>
      <w:tr w:rsidR="009167BE" w:rsidRPr="00FC03A8" w:rsidTr="008B7DEC">
        <w:tc>
          <w:tcPr>
            <w:tcW w:w="9923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</w:tr>
      <w:tr w:rsidR="009167BE" w:rsidRPr="00FC03A8" w:rsidTr="008B7DEC">
        <w:tc>
          <w:tcPr>
            <w:tcW w:w="9923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оказываемых платных услуг (при </w:t>
            </w:r>
            <w:proofErr w:type="gramStart"/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наличии)*</w:t>
            </w:r>
            <w:proofErr w:type="gramEnd"/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</w:tr>
      <w:tr w:rsidR="009167BE" w:rsidRPr="00FC03A8" w:rsidTr="008B7DEC">
        <w:tc>
          <w:tcPr>
            <w:tcW w:w="9923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</w:tr>
      <w:tr w:rsidR="009167BE" w:rsidRPr="00FC03A8" w:rsidTr="008B7DEC">
        <w:tc>
          <w:tcPr>
            <w:tcW w:w="9923" w:type="dxa"/>
          </w:tcPr>
          <w:p w:rsidR="009167BE" w:rsidRPr="0042300C" w:rsidRDefault="009167BE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независимой оценки качества условий оказания услуг, планы по </w:t>
            </w:r>
            <w:proofErr w:type="gramStart"/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улучшению  качества</w:t>
            </w:r>
            <w:proofErr w:type="gramEnd"/>
            <w:r w:rsidRPr="0042300C">
              <w:rPr>
                <w:rFonts w:ascii="Times New Roman" w:hAnsi="Times New Roman" w:cs="Times New Roman"/>
                <w:sz w:val="20"/>
                <w:szCs w:val="20"/>
              </w:rPr>
              <w:t xml:space="preserve">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851" w:type="dxa"/>
          </w:tcPr>
          <w:p w:rsidR="009167BE" w:rsidRPr="00FC03A8" w:rsidRDefault="009167BE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</w:tr>
    </w:tbl>
    <w:p w:rsidR="009167BE" w:rsidRDefault="009167BE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167BE" w:rsidSect="008B7DEC">
          <w:pgSz w:w="11906" w:h="16838"/>
          <w:pgMar w:top="454" w:right="454" w:bottom="454" w:left="1021" w:header="709" w:footer="0" w:gutter="0"/>
          <w:pgNumType w:start="1"/>
          <w:cols w:space="708"/>
          <w:docGrid w:linePitch="360"/>
        </w:sectPr>
      </w:pPr>
    </w:p>
    <w:p w:rsidR="009167BE" w:rsidRPr="00FC03A8" w:rsidRDefault="009167BE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67BE" w:rsidRPr="00FC03A8" w:rsidSect="009167BE">
      <w:footerReference w:type="default" r:id="rId8"/>
      <w:type w:val="continuous"/>
      <w:pgSz w:w="11906" w:h="16838"/>
      <w:pgMar w:top="720" w:right="1134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5C" w:rsidRDefault="00602D5C" w:rsidP="00E354E7">
      <w:pPr>
        <w:spacing w:after="0" w:line="240" w:lineRule="auto"/>
      </w:pPr>
      <w:r>
        <w:separator/>
      </w:r>
    </w:p>
  </w:endnote>
  <w:endnote w:type="continuationSeparator" w:id="0">
    <w:p w:rsidR="00602D5C" w:rsidRDefault="00602D5C" w:rsidP="00E3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F0" w:rsidRDefault="001318F0">
    <w:pPr>
      <w:pStyle w:val="a7"/>
      <w:jc w:val="right"/>
    </w:pPr>
  </w:p>
  <w:p w:rsidR="001318F0" w:rsidRDefault="001318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5C" w:rsidRDefault="00602D5C" w:rsidP="00E354E7">
      <w:pPr>
        <w:spacing w:after="0" w:line="240" w:lineRule="auto"/>
      </w:pPr>
      <w:r>
        <w:separator/>
      </w:r>
    </w:p>
  </w:footnote>
  <w:footnote w:type="continuationSeparator" w:id="0">
    <w:p w:rsidR="00602D5C" w:rsidRDefault="00602D5C" w:rsidP="00E3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7777"/>
    <w:multiLevelType w:val="hybridMultilevel"/>
    <w:tmpl w:val="A39AF84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E3F3E8C"/>
    <w:multiLevelType w:val="hybridMultilevel"/>
    <w:tmpl w:val="BC92BCBE"/>
    <w:lvl w:ilvl="0" w:tplc="3EF817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7CD"/>
    <w:multiLevelType w:val="hybridMultilevel"/>
    <w:tmpl w:val="5120931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7A5"/>
    <w:rsid w:val="00027C92"/>
    <w:rsid w:val="00031DE4"/>
    <w:rsid w:val="00031E68"/>
    <w:rsid w:val="0004244D"/>
    <w:rsid w:val="00043DE7"/>
    <w:rsid w:val="00071830"/>
    <w:rsid w:val="00076C76"/>
    <w:rsid w:val="000A31D5"/>
    <w:rsid w:val="000F5494"/>
    <w:rsid w:val="0010080E"/>
    <w:rsid w:val="001144A1"/>
    <w:rsid w:val="001318F0"/>
    <w:rsid w:val="00150523"/>
    <w:rsid w:val="0015328F"/>
    <w:rsid w:val="001A6F4E"/>
    <w:rsid w:val="001B13C5"/>
    <w:rsid w:val="002019F5"/>
    <w:rsid w:val="00245A05"/>
    <w:rsid w:val="00266EBB"/>
    <w:rsid w:val="0027695A"/>
    <w:rsid w:val="002C79AB"/>
    <w:rsid w:val="00312CEE"/>
    <w:rsid w:val="00314D36"/>
    <w:rsid w:val="0037374D"/>
    <w:rsid w:val="003904A5"/>
    <w:rsid w:val="003A7BC1"/>
    <w:rsid w:val="004059DD"/>
    <w:rsid w:val="0042300C"/>
    <w:rsid w:val="0043388D"/>
    <w:rsid w:val="00437C89"/>
    <w:rsid w:val="004F12E0"/>
    <w:rsid w:val="005C77B1"/>
    <w:rsid w:val="005E026F"/>
    <w:rsid w:val="005F26C0"/>
    <w:rsid w:val="00600C0F"/>
    <w:rsid w:val="00602D5C"/>
    <w:rsid w:val="006145D1"/>
    <w:rsid w:val="0062731C"/>
    <w:rsid w:val="006621C6"/>
    <w:rsid w:val="00665E5A"/>
    <w:rsid w:val="00673F5B"/>
    <w:rsid w:val="00680789"/>
    <w:rsid w:val="00682262"/>
    <w:rsid w:val="006A3932"/>
    <w:rsid w:val="007106BD"/>
    <w:rsid w:val="0077612A"/>
    <w:rsid w:val="00795AD2"/>
    <w:rsid w:val="007D4938"/>
    <w:rsid w:val="007D659E"/>
    <w:rsid w:val="007F4FA6"/>
    <w:rsid w:val="00825D8D"/>
    <w:rsid w:val="008B3B82"/>
    <w:rsid w:val="008B7DEC"/>
    <w:rsid w:val="008E713D"/>
    <w:rsid w:val="009002EF"/>
    <w:rsid w:val="009167BE"/>
    <w:rsid w:val="00926F05"/>
    <w:rsid w:val="009309D7"/>
    <w:rsid w:val="00974578"/>
    <w:rsid w:val="009D22A4"/>
    <w:rsid w:val="009D5A6E"/>
    <w:rsid w:val="009E4ABD"/>
    <w:rsid w:val="00A142F4"/>
    <w:rsid w:val="00A64FC6"/>
    <w:rsid w:val="00A762DA"/>
    <w:rsid w:val="00A8410E"/>
    <w:rsid w:val="00AA529D"/>
    <w:rsid w:val="00AF4883"/>
    <w:rsid w:val="00AF543E"/>
    <w:rsid w:val="00AF6672"/>
    <w:rsid w:val="00B76915"/>
    <w:rsid w:val="00C112FA"/>
    <w:rsid w:val="00C37518"/>
    <w:rsid w:val="00CB4A94"/>
    <w:rsid w:val="00CB7012"/>
    <w:rsid w:val="00CD5246"/>
    <w:rsid w:val="00D063AA"/>
    <w:rsid w:val="00D404F8"/>
    <w:rsid w:val="00D61614"/>
    <w:rsid w:val="00D64A25"/>
    <w:rsid w:val="00D80A76"/>
    <w:rsid w:val="00DE4163"/>
    <w:rsid w:val="00DE764E"/>
    <w:rsid w:val="00E13939"/>
    <w:rsid w:val="00E20DD1"/>
    <w:rsid w:val="00E3088E"/>
    <w:rsid w:val="00E354E7"/>
    <w:rsid w:val="00E532B4"/>
    <w:rsid w:val="00EA47A5"/>
    <w:rsid w:val="00F12097"/>
    <w:rsid w:val="00F171EC"/>
    <w:rsid w:val="00F263D5"/>
    <w:rsid w:val="00F27B78"/>
    <w:rsid w:val="00FB5646"/>
    <w:rsid w:val="00FC03A8"/>
    <w:rsid w:val="00FC0ADC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EE896-3B3F-4350-81B9-BA0AFC4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3A8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4E7"/>
  </w:style>
  <w:style w:type="paragraph" w:styleId="a7">
    <w:name w:val="footer"/>
    <w:basedOn w:val="a"/>
    <w:link w:val="a8"/>
    <w:uiPriority w:val="99"/>
    <w:unhideWhenUsed/>
    <w:rsid w:val="00E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4E7"/>
  </w:style>
  <w:style w:type="paragraph" w:customStyle="1" w:styleId="s1">
    <w:name w:val="s_1"/>
    <w:basedOn w:val="a"/>
    <w:rsid w:val="0042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F39C-84B6-4A9B-8E7B-5DAC108C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Director</cp:lastModifiedBy>
  <cp:revision>4</cp:revision>
  <dcterms:created xsi:type="dcterms:W3CDTF">2019-08-09T02:44:00Z</dcterms:created>
  <dcterms:modified xsi:type="dcterms:W3CDTF">2022-03-16T07:45:00Z</dcterms:modified>
</cp:coreProperties>
</file>